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777777" w:rsidR="00C10756" w:rsidRPr="005530CC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5530CC">
        <w:rPr>
          <w:b/>
          <w:sz w:val="24"/>
        </w:rPr>
        <w:t xml:space="preserve">ANEXA NR. 4 </w:t>
      </w:r>
      <w:r w:rsidR="002431F7" w:rsidRPr="005530CC">
        <w:rPr>
          <w:b/>
          <w:bCs/>
          <w:sz w:val="24"/>
        </w:rPr>
        <w:t xml:space="preserve">la </w:t>
      </w:r>
      <w:r w:rsidR="002431F7" w:rsidRPr="005530CC">
        <w:rPr>
          <w:rFonts w:eastAsiaTheme="minorHAnsi" w:cstheme="minorBidi"/>
          <w:b/>
          <w:bCs/>
          <w:sz w:val="24"/>
        </w:rPr>
        <w:t>OMIPE  nr.</w:t>
      </w:r>
      <w:r w:rsidR="002431F7" w:rsidRPr="005530CC">
        <w:rPr>
          <w:b/>
          <w:bCs/>
          <w:sz w:val="24"/>
        </w:rPr>
        <w:t xml:space="preserve"> _____</w:t>
      </w:r>
      <w:r w:rsidR="002431F7" w:rsidRPr="005530CC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5530CC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5530CC">
        <w:rPr>
          <w:b/>
          <w:sz w:val="24"/>
        </w:rPr>
        <w:t>FORMATUL</w:t>
      </w:r>
      <w:r w:rsidR="00AB56C6" w:rsidRPr="005530CC">
        <w:rPr>
          <w:b/>
          <w:sz w:val="24"/>
        </w:rPr>
        <w:t xml:space="preserve"> </w:t>
      </w:r>
      <w:r w:rsidR="00D16541" w:rsidRPr="005530CC">
        <w:rPr>
          <w:b/>
          <w:sz w:val="24"/>
        </w:rPr>
        <w:t xml:space="preserve">CADRU </w:t>
      </w:r>
      <w:r w:rsidR="00C10756" w:rsidRPr="005530CC">
        <w:rPr>
          <w:b/>
          <w:sz w:val="24"/>
        </w:rPr>
        <w:t>AL</w:t>
      </w:r>
      <w:r w:rsidR="00D16541" w:rsidRPr="005530CC">
        <w:rPr>
          <w:b/>
          <w:sz w:val="24"/>
        </w:rPr>
        <w:t xml:space="preserve"> </w:t>
      </w:r>
      <w:r w:rsidR="00AB56C6" w:rsidRPr="005530CC">
        <w:rPr>
          <w:b/>
          <w:sz w:val="24"/>
        </w:rPr>
        <w:t>BUGETUL</w:t>
      </w:r>
      <w:r w:rsidR="00C10756" w:rsidRPr="005530CC">
        <w:rPr>
          <w:b/>
          <w:sz w:val="24"/>
        </w:rPr>
        <w:t>UI</w:t>
      </w:r>
      <w:r w:rsidR="00AB56C6" w:rsidRPr="005530CC">
        <w:rPr>
          <w:b/>
          <w:sz w:val="24"/>
        </w:rPr>
        <w:t xml:space="preserve"> PROIECTULUI</w:t>
      </w:r>
    </w:p>
    <w:p w14:paraId="0AFBB044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5530CC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5530CC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5530CC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18A4A38" w14:textId="4217E478" w:rsidR="00D771E7" w:rsidRPr="005530CC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5530CC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5530C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5530C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5530C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5530CC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5530CC">
              <w:rPr>
                <w:b/>
                <w:sz w:val="16"/>
                <w:szCs w:val="22"/>
              </w:rPr>
              <w:t>total</w:t>
            </w:r>
            <w:r w:rsidRPr="005530CC">
              <w:rPr>
                <w:b/>
                <w:sz w:val="16"/>
                <w:szCs w:val="22"/>
              </w:rPr>
              <w:t>ă</w:t>
            </w:r>
            <w:r w:rsidR="002D078E" w:rsidRPr="005530C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5530C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totală </w:t>
            </w:r>
            <w:r w:rsidR="002D078E" w:rsidRPr="005530C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5530C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5530C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5530C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5530CC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5530CC">
              <w:rPr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5530CC" w14:paraId="0D4EF34E" w14:textId="77777777" w:rsidTr="003A697A">
        <w:tc>
          <w:tcPr>
            <w:tcW w:w="259" w:type="pct"/>
          </w:tcPr>
          <w:p w14:paraId="097BB560" w14:textId="77777777" w:rsidR="002D078E" w:rsidRPr="005530CC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5530CC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5530CC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7</w:t>
            </w:r>
            <w:r w:rsidR="002D078E" w:rsidRPr="005530CC">
              <w:rPr>
                <w:i/>
                <w:color w:val="C00000"/>
                <w:sz w:val="18"/>
              </w:rPr>
              <w:t>=</w:t>
            </w:r>
            <w:r w:rsidRPr="005530CC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1</w:t>
            </w:r>
            <w:r w:rsidRPr="005530CC">
              <w:rPr>
                <w:i/>
                <w:color w:val="C00000"/>
                <w:sz w:val="18"/>
              </w:rPr>
              <w:t>=3+1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5530CC" w14:paraId="381AB96A" w14:textId="77777777" w:rsidTr="003A697A">
        <w:tc>
          <w:tcPr>
            <w:tcW w:w="259" w:type="pct"/>
          </w:tcPr>
          <w:p w14:paraId="6BAC27D1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2445D05" w14:textId="77777777" w:rsidTr="003A697A">
        <w:tc>
          <w:tcPr>
            <w:tcW w:w="259" w:type="pct"/>
          </w:tcPr>
          <w:p w14:paraId="7447E249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2BE53F5" w14:textId="77777777" w:rsidTr="003A697A">
        <w:tc>
          <w:tcPr>
            <w:tcW w:w="259" w:type="pct"/>
          </w:tcPr>
          <w:p w14:paraId="6861AA21" w14:textId="77777777" w:rsidR="002D078E" w:rsidRPr="005530CC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5530CC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5530CC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5530C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5530C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5530CC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5530C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5530C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Per partener</w:t>
            </w:r>
            <w:r w:rsidR="00FC0D89" w:rsidRPr="005530CC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5530C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5530C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5530CC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 xml:space="preserve">2.n. TOTAL PARTENER </w:t>
            </w:r>
            <w:r w:rsidR="00621D12" w:rsidRPr="005530CC">
              <w:rPr>
                <w:color w:val="C00000"/>
                <w:sz w:val="18"/>
              </w:rPr>
              <w:t>x</w:t>
            </w:r>
            <w:r w:rsidRPr="005530CC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Pr="005530CC" w:rsidRDefault="007E77F2" w:rsidP="00CE135F">
      <w:pPr>
        <w:rPr>
          <w:i/>
          <w:sz w:val="20"/>
          <w:lang w:val="ro-RO"/>
        </w:rPr>
      </w:pPr>
    </w:p>
    <w:p w14:paraId="140399D5" w14:textId="4E9846E6" w:rsidR="00A87904" w:rsidRPr="005530CC" w:rsidRDefault="00A87904" w:rsidP="00CE135F">
      <w:pPr>
        <w:rPr>
          <w:i/>
          <w:sz w:val="20"/>
          <w:lang w:val="ro-RO"/>
        </w:rPr>
      </w:pPr>
      <w:r w:rsidRPr="005530CC">
        <w:rPr>
          <w:i/>
          <w:sz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5530CC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30835">
    <w:abstractNumId w:val="5"/>
  </w:num>
  <w:num w:numId="2" w16cid:durableId="1440760284">
    <w:abstractNumId w:val="3"/>
  </w:num>
  <w:num w:numId="3" w16cid:durableId="2140998884">
    <w:abstractNumId w:val="1"/>
  </w:num>
  <w:num w:numId="4" w16cid:durableId="665472479">
    <w:abstractNumId w:val="2"/>
  </w:num>
  <w:num w:numId="5" w16cid:durableId="597369141">
    <w:abstractNumId w:val="4"/>
  </w:num>
  <w:num w:numId="6" w16cid:durableId="79190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530CC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Viorel Iamandi</cp:lastModifiedBy>
  <cp:revision>26</cp:revision>
  <cp:lastPrinted>2023-04-28T08:37:00Z</cp:lastPrinted>
  <dcterms:created xsi:type="dcterms:W3CDTF">2023-05-02T07:26:00Z</dcterms:created>
  <dcterms:modified xsi:type="dcterms:W3CDTF">2023-07-05T12:33:00Z</dcterms:modified>
</cp:coreProperties>
</file>